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/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2020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第一学期</w:t>
      </w:r>
    </w:p>
    <w:p>
      <w:pPr>
        <w:jc w:val="center"/>
        <w:rPr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2018级</w:t>
      </w:r>
      <w:r>
        <w:rPr>
          <w:rFonts w:hint="eastAsia"/>
          <w:b/>
          <w:bCs w:val="0"/>
          <w:sz w:val="32"/>
          <w:szCs w:val="32"/>
        </w:rPr>
        <w:t>法学双学位课程</w:t>
      </w:r>
    </w:p>
    <w:p/>
    <w:tbl>
      <w:tblPr>
        <w:tblStyle w:val="2"/>
        <w:tblpPr w:leftFromText="180" w:rightFromText="180" w:vertAnchor="text" w:horzAnchor="page" w:tblpXSpec="center" w:tblpY="12"/>
        <w:tblOverlap w:val="never"/>
        <w:tblW w:w="11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681"/>
        <w:gridCol w:w="780"/>
        <w:gridCol w:w="671"/>
        <w:gridCol w:w="1185"/>
        <w:gridCol w:w="1365"/>
        <w:gridCol w:w="1069"/>
        <w:gridCol w:w="1065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课程编号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学分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上课教室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上课周次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N07100101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法理学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赵巧红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周六下午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181001S1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181001S2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15210</w:t>
            </w:r>
            <w:r>
              <w:rPr>
                <w:rFonts w:hint="eastAsia"/>
                <w:lang w:val="en-US" w:eastAsia="zh-CN"/>
              </w:rPr>
              <w:t>H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N07100102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宪法学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张玮麟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日上</w:t>
            </w:r>
            <w:r>
              <w:rPr>
                <w:rFonts w:hint="eastAsia"/>
                <w:sz w:val="21"/>
                <w:szCs w:val="21"/>
              </w:rPr>
              <w:t>午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181001S1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181001S2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15210</w:t>
            </w:r>
            <w:r>
              <w:rPr>
                <w:rFonts w:hint="eastAsia"/>
                <w:lang w:val="en-US" w:eastAsia="zh-CN"/>
              </w:rPr>
              <w:t>H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N07100103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中国法制史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张慧娟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日下</w:t>
            </w:r>
            <w:r>
              <w:rPr>
                <w:rFonts w:hint="eastAsia"/>
                <w:sz w:val="21"/>
                <w:szCs w:val="21"/>
              </w:rPr>
              <w:t>午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181001S1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181001S2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15210</w:t>
            </w:r>
            <w:r>
              <w:rPr>
                <w:rFonts w:hint="eastAsia"/>
                <w:lang w:val="en-US" w:eastAsia="zh-CN"/>
              </w:rPr>
              <w:t>H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N07100110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行政法与行政诉讼法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3.5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侯续香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周六上午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181001S1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181001S2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15210</w:t>
            </w:r>
            <w:r>
              <w:rPr>
                <w:rFonts w:hint="eastAsia"/>
                <w:lang w:val="en-US" w:eastAsia="zh-CN"/>
              </w:rPr>
              <w:t>H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--1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</w:tbl>
    <w:p/>
    <w:p/>
    <w:tbl>
      <w:tblPr>
        <w:tblpPr w:leftFromText="180" w:rightFromText="180" w:vertAnchor="text" w:horzAnchor="page" w:tblpXSpec="center" w:tblpY="344"/>
        <w:tblOverlap w:val="never"/>
        <w:tblW w:w="11046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"/>
        <w:gridCol w:w="1080"/>
        <w:gridCol w:w="1515"/>
        <w:gridCol w:w="885"/>
        <w:gridCol w:w="855"/>
        <w:gridCol w:w="1140"/>
        <w:gridCol w:w="1080"/>
        <w:gridCol w:w="1185"/>
        <w:gridCol w:w="1035"/>
        <w:gridCol w:w="1050"/>
        <w:gridCol w:w="10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5" w:type="dxa"/>
          <w:trHeight w:val="450" w:hRule="atLeast"/>
          <w:jc w:val="center"/>
        </w:trPr>
        <w:tc>
          <w:tcPr>
            <w:tcW w:w="109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英语双学位课表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上课时间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上课教室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上课周次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N07100401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综合英语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周日下午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181004S1,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181004S2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15301H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N07100403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英语听力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周六上午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181004S1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语音2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N07100403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英语听力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周六下午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181004S2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语音2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N07100405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英语口语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Chesney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181004S1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15402H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N07100405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英语口语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Chesney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181004S2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15401H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N07100407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英语语法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周日上午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181004S1,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181004S2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15301H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7-15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jc w:val="center"/>
      </w:pPr>
    </w:p>
    <w:p>
      <w:pPr>
        <w:bidi w:val="0"/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</w:pPr>
    </w:p>
    <w:p>
      <w:pPr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>注：英语口语从第7周周二（10月15日）晚开始</w:t>
      </w:r>
      <w:bookmarkStart w:id="0" w:name="_GoBack"/>
      <w:bookmarkEnd w:id="0"/>
      <w:r>
        <w:rPr>
          <w:rFonts w:hint="eastAsia"/>
          <w:lang w:val="en-US" w:eastAsia="zh-CN"/>
        </w:rPr>
        <w:t>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26175"/>
    <w:rsid w:val="0AE82DE0"/>
    <w:rsid w:val="46A26175"/>
    <w:rsid w:val="56C42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2019-09-24T04:01:00Z</dcterms:created>
  <dc:creator>药恩情</dc:creator>
  <cp:lastModifiedBy>dell</cp:lastModifiedBy>
  <dcterms:modified xsi:type="dcterms:W3CDTF">2019-09-30T08:49:59Z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